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DBA3D" w14:textId="77777777" w:rsidR="00DF75D6" w:rsidRDefault="00DF75D6" w:rsidP="00DF75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Projectile Motion Scientific Argument Rubric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709C0BF" w14:textId="77777777" w:rsidR="00DF75D6" w:rsidRDefault="00DF75D6" w:rsidP="00DF75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4E1E7A6B" w14:textId="5C34284A" w:rsidR="00DF75D6" w:rsidRDefault="00DF75D6" w:rsidP="00DF75D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Question and Claim:  /20pts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4B46EC" w14:textId="77777777" w:rsidR="00DF75D6" w:rsidRDefault="00DF75D6" w:rsidP="00DF75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-correct question provided (+10)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EC7C5E" w14:textId="77777777" w:rsidR="00DF75D6" w:rsidRDefault="00DF75D6" w:rsidP="00DF75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-claim answers question fully and accurately based on the evidence given (+10)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28D479" w14:textId="77777777" w:rsidR="00DF75D6" w:rsidRDefault="00DF75D6" w:rsidP="00DF75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11CE7840" w14:textId="4331D220" w:rsidR="00DF75D6" w:rsidRDefault="00DF75D6" w:rsidP="00DF75D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Evidence:  /35pts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E7E832" w14:textId="77777777" w:rsidR="00DF75D6" w:rsidRDefault="00DF75D6" w:rsidP="00DF75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-Speed, height, and angle data is organized in tables (+5)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2314EE" w14:textId="77777777" w:rsidR="00DF75D6" w:rsidRDefault="00DF75D6" w:rsidP="00DF75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-Speed, height, and angle data is graphically analyzed (+10)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FAA88F" w14:textId="77777777" w:rsidR="00DF75D6" w:rsidRDefault="00DF75D6" w:rsidP="00DF75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-tables and graphs are formatted properly with titles, category/axis labels that include variable names and units, correct type of graph is used (+10)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21673D" w14:textId="77777777" w:rsidR="00DF75D6" w:rsidRDefault="00DF75D6" w:rsidP="00DF75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-written summary of data is specific and explains trends or relationships seen in the data 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(must refer to numerical data from tables/graphs) </w:t>
      </w:r>
      <w:r>
        <w:rPr>
          <w:rStyle w:val="normaltextrun"/>
          <w:rFonts w:ascii="Calibri" w:hAnsi="Calibri" w:cs="Calibri"/>
          <w:sz w:val="22"/>
          <w:szCs w:val="22"/>
        </w:rPr>
        <w:t>and how those trends/relationships support the claim (+10)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828194" w14:textId="77777777" w:rsidR="00DF75D6" w:rsidRDefault="00DF75D6" w:rsidP="00DF75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B1CC41" w14:textId="77777777" w:rsidR="00DF75D6" w:rsidRDefault="00DF75D6" w:rsidP="00DF75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Justification/Reasoning:   /30pts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F5AA03" w14:textId="77777777" w:rsidR="00DF75D6" w:rsidRDefault="00DF75D6" w:rsidP="00DF75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-reasoning is well developed and accurately states the scientific reasons (scientific concepts/theory/law/mathematical relationships) for WHY the evidence supports the claim.  (+20)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880B1B" w14:textId="77777777" w:rsidR="00DF75D6" w:rsidRDefault="00DF75D6" w:rsidP="00DF75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-Student uses appropriate scientific terminology and includes mathematical relationships in their justification (+10)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1EF8BB" w14:textId="3AFC4ED5" w:rsidR="00DF75D6" w:rsidRDefault="00DF75D6" w:rsidP="00DF75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FF0000"/>
          <w:sz w:val="22"/>
          <w:szCs w:val="22"/>
        </w:rPr>
        <w:t>(Clarification: a discussion about projectile motion that includes both vertical and horizontal motion is included as well as the role speed, height and angle have on X displacement is explained.)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7838E350" w14:textId="77777777" w:rsidR="00DF75D6" w:rsidRDefault="00DF75D6" w:rsidP="00DF75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757BE9" w14:textId="77777777" w:rsidR="00DF75D6" w:rsidRDefault="00DF75D6" w:rsidP="00DF75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Writing Quality/Organization:   ___/15 pts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1F5942" w14:textId="77777777" w:rsidR="00DF75D6" w:rsidRDefault="00DF75D6" w:rsidP="00DF75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-writing is well developed, clear and easy to follow (+5)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B01AFC" w14:textId="77777777" w:rsidR="00DF75D6" w:rsidRDefault="00DF75D6" w:rsidP="00DF75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-the report is well organized, and the information is in the correct locations/sections of the report (+5)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07FF7F" w14:textId="77777777" w:rsidR="00DF75D6" w:rsidRDefault="00DF75D6" w:rsidP="00DF75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-outside sources used in the justification are cited properly with in text citations and source citation if applicable (+5)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00DC9B" w14:textId="77777777" w:rsidR="00DF75D6" w:rsidRDefault="00DF75D6" w:rsidP="00DF75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7CE1B60D" w14:textId="7C692016" w:rsidR="00DF75D6" w:rsidRDefault="00DF75D6" w:rsidP="00DF75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Total Score:   /100 points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12922D" w14:textId="77777777" w:rsidR="00AE5867" w:rsidRDefault="00AE5867"/>
    <w:sectPr w:rsidR="00AE5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BDADB" w14:textId="77777777" w:rsidR="00DF75D6" w:rsidRDefault="00DF75D6" w:rsidP="00DF75D6">
      <w:pPr>
        <w:spacing w:after="0" w:line="240" w:lineRule="auto"/>
      </w:pPr>
      <w:r>
        <w:separator/>
      </w:r>
    </w:p>
  </w:endnote>
  <w:endnote w:type="continuationSeparator" w:id="0">
    <w:p w14:paraId="75E32F33" w14:textId="77777777" w:rsidR="00DF75D6" w:rsidRDefault="00DF75D6" w:rsidP="00DF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2D397" w14:textId="77777777" w:rsidR="00DF75D6" w:rsidRDefault="00DF75D6" w:rsidP="00DF75D6">
      <w:pPr>
        <w:spacing w:after="0" w:line="240" w:lineRule="auto"/>
      </w:pPr>
      <w:r>
        <w:separator/>
      </w:r>
    </w:p>
  </w:footnote>
  <w:footnote w:type="continuationSeparator" w:id="0">
    <w:p w14:paraId="0F0571B4" w14:textId="77777777" w:rsidR="00DF75D6" w:rsidRDefault="00DF75D6" w:rsidP="00DF7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D6"/>
    <w:rsid w:val="00AE5867"/>
    <w:rsid w:val="00D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C2CD6"/>
  <w15:chartTrackingRefBased/>
  <w15:docId w15:val="{40E01253-5DFD-4C79-9771-47C9A418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F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F75D6"/>
  </w:style>
  <w:style w:type="character" w:customStyle="1" w:styleId="eop">
    <w:name w:val="eop"/>
    <w:basedOn w:val="DefaultParagraphFont"/>
    <w:rsid w:val="00DF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Urban, Jeanne M</dc:creator>
  <cp:keywords/>
  <dc:description/>
  <cp:lastModifiedBy>Urban, Jeanne M</cp:lastModifiedBy>
  <cp:revision>1</cp:revision>
  <dcterms:created xsi:type="dcterms:W3CDTF">2020-10-06T14:04:00Z</dcterms:created>
  <dcterms:modified xsi:type="dcterms:W3CDTF">2020-10-06T14:06:00Z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UrbanJ@fultonschools.org</vt:lpwstr>
  </property>
  <property fmtid="{D5CDD505-2E9C-101B-9397-08002B2CF9AE}" pid="5" name="MSIP_Label_0ee3c538-ec52-435f-ae58-017644bd9513_SetDate">
    <vt:lpwstr>2020-10-06T14:06:13.2027914Z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ActionId">
    <vt:lpwstr>e299ee28-fc6d-47de-88bb-62dafc03d5a8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</Properties>
</file>